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030" w:rsidRDefault="001E7B1F">
      <w:bookmarkStart w:id="0" w:name="_GoBack"/>
      <w:bookmarkEnd w:id="0"/>
      <w:r>
        <w:t xml:space="preserve">Рекомендации по выгрузке данных в формат </w:t>
      </w:r>
      <w:r>
        <w:rPr>
          <w:lang w:val="en-US"/>
        </w:rPr>
        <w:t>xml</w:t>
      </w:r>
      <w:r w:rsidRPr="001E7B1F">
        <w:t xml:space="preserve"> </w:t>
      </w:r>
      <w:r>
        <w:t>для последующей загрузки в ЕАИС МФ РФ.</w:t>
      </w:r>
    </w:p>
    <w:p w:rsidR="00813E55" w:rsidRDefault="00813E55" w:rsidP="00813E55">
      <w:pPr>
        <w:pStyle w:val="a3"/>
        <w:numPr>
          <w:ilvl w:val="0"/>
          <w:numId w:val="1"/>
        </w:numPr>
      </w:pPr>
      <w:r>
        <w:t>Перед выгрузкой необходимо заполнить актуальными данными слой «</w:t>
      </w:r>
      <w:r w:rsidRPr="00813E55">
        <w:t>Реквизиты пакета по умолчанию</w:t>
      </w:r>
      <w:r>
        <w:t>» на РМ Данные линейно.  На рисунке ниже представлен пер</w:t>
      </w:r>
      <w:r w:rsidR="00A07A47">
        <w:t>е</w:t>
      </w:r>
      <w:r>
        <w:t>чень значимых полей, все остальные столбцы заполнять не нужно:</w:t>
      </w:r>
    </w:p>
    <w:p w:rsidR="00813E55" w:rsidRDefault="00813E55">
      <w:r>
        <w:rPr>
          <w:noProof/>
        </w:rPr>
        <w:drawing>
          <wp:inline distT="0" distB="0" distL="0" distR="0">
            <wp:extent cx="5940425" cy="931917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1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B1F" w:rsidRDefault="001E7B1F" w:rsidP="001E7B1F">
      <w:pPr>
        <w:pStyle w:val="a3"/>
        <w:numPr>
          <w:ilvl w:val="0"/>
          <w:numId w:val="1"/>
        </w:numPr>
      </w:pPr>
      <w:r>
        <w:t xml:space="preserve">Выгрузка </w:t>
      </w:r>
      <w:r w:rsidR="00813E55">
        <w:t xml:space="preserve">данных </w:t>
      </w:r>
      <w:r>
        <w:t>осуществляется на РМ РРО, с помощью кнопки «Выгрузка реестра в формат ЭД587»</w:t>
      </w:r>
      <w:r w:rsidR="00813E55">
        <w:t>:</w:t>
      </w:r>
    </w:p>
    <w:p w:rsidR="001E7B1F" w:rsidRDefault="001E7B1F" w:rsidP="001E7B1F">
      <w:r>
        <w:rPr>
          <w:noProof/>
        </w:rPr>
        <w:drawing>
          <wp:inline distT="0" distB="0" distL="0" distR="0">
            <wp:extent cx="5940425" cy="131594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9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15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DF7" w:rsidRDefault="00C75DF7" w:rsidP="00C75DF7">
      <w:pPr>
        <w:pStyle w:val="a3"/>
        <w:numPr>
          <w:ilvl w:val="0"/>
          <w:numId w:val="1"/>
        </w:numPr>
      </w:pPr>
      <w:r>
        <w:t>После нажатия на кнопку выгрузки необходимо заполнить выделенные поля в диалоговом окне, представленном на рисунке ниже:</w:t>
      </w:r>
    </w:p>
    <w:p w:rsidR="00C75DF7" w:rsidRDefault="00C75DF7" w:rsidP="00C75DF7">
      <w:r>
        <w:rPr>
          <w:noProof/>
        </w:rPr>
        <w:lastRenderedPageBreak/>
        <w:drawing>
          <wp:inline distT="0" distB="0" distL="0" distR="0">
            <wp:extent cx="5940425" cy="6193767"/>
            <wp:effectExtent l="19050" t="0" r="3175" b="0"/>
            <wp:docPr id="4" name="Рисунок 4" descr="C:\Users\apudov\AppData\Local\Temp\SNAGHTML20413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pudov\AppData\Local\Temp\SNAGHTML204132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93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B1F" w:rsidRDefault="00A07A47" w:rsidP="007F4D44">
      <w:pPr>
        <w:pStyle w:val="a3"/>
        <w:numPr>
          <w:ilvl w:val="0"/>
          <w:numId w:val="1"/>
        </w:numPr>
      </w:pPr>
      <w:r>
        <w:t xml:space="preserve">Далее при наличии поправок появится диалоговое окно для выборка поправок, которые должны примениться при выгрузке в </w:t>
      </w:r>
      <w:r>
        <w:rPr>
          <w:lang w:val="en-US"/>
        </w:rPr>
        <w:t>xml</w:t>
      </w:r>
      <w:r w:rsidRPr="00A07A47">
        <w:t xml:space="preserve"> </w:t>
      </w:r>
      <w:r>
        <w:t>– формат:</w:t>
      </w:r>
    </w:p>
    <w:p w:rsidR="00A07A47" w:rsidRDefault="00A07A47" w:rsidP="00A07A47">
      <w:r>
        <w:rPr>
          <w:noProof/>
        </w:rPr>
        <w:drawing>
          <wp:inline distT="0" distB="0" distL="0" distR="0">
            <wp:extent cx="5940425" cy="1296423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96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A47" w:rsidRDefault="00A07A47" w:rsidP="00A07A47">
      <w:r>
        <w:t xml:space="preserve">Если блок «Реестр поправок» не </w:t>
      </w:r>
      <w:r w:rsidR="00F95C20">
        <w:t>установлен</w:t>
      </w:r>
      <w:r>
        <w:t>, данное диалоговое окно выводиться не будет.</w:t>
      </w:r>
    </w:p>
    <w:p w:rsidR="006A61C8" w:rsidRPr="006A61C8" w:rsidRDefault="006A61C8" w:rsidP="006A61C8">
      <w:pPr>
        <w:pStyle w:val="a3"/>
        <w:numPr>
          <w:ilvl w:val="0"/>
          <w:numId w:val="1"/>
        </w:numPr>
      </w:pPr>
      <w:r>
        <w:t xml:space="preserve">Далее </w:t>
      </w:r>
      <w:r>
        <w:rPr>
          <w:lang w:val="en-US"/>
        </w:rPr>
        <w:t>xml</w:t>
      </w:r>
      <w:r w:rsidRPr="006A61C8">
        <w:t xml:space="preserve"> – </w:t>
      </w:r>
      <w:r>
        <w:t>файл будет сформирован в каталоге, указанном в п.2 для параметра «Каталог для выгрузки ЭД».</w:t>
      </w:r>
    </w:p>
    <w:sectPr w:rsidR="006A61C8" w:rsidRPr="006A61C8" w:rsidSect="009B5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A3A69"/>
    <w:multiLevelType w:val="hybridMultilevel"/>
    <w:tmpl w:val="089C9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B1F"/>
    <w:rsid w:val="00193F9A"/>
    <w:rsid w:val="001E7B1F"/>
    <w:rsid w:val="004C7620"/>
    <w:rsid w:val="006A61C8"/>
    <w:rsid w:val="007F4D44"/>
    <w:rsid w:val="00813E55"/>
    <w:rsid w:val="00891B29"/>
    <w:rsid w:val="009B5030"/>
    <w:rsid w:val="00A07A47"/>
    <w:rsid w:val="00C75DF7"/>
    <w:rsid w:val="00D97603"/>
    <w:rsid w:val="00E82461"/>
    <w:rsid w:val="00F95C20"/>
    <w:rsid w:val="00FA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B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7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7B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B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7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7B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apudov</dc:creator>
  <cp:lastModifiedBy>tarasenko</cp:lastModifiedBy>
  <cp:revision>2</cp:revision>
  <dcterms:created xsi:type="dcterms:W3CDTF">2018-04-12T04:11:00Z</dcterms:created>
  <dcterms:modified xsi:type="dcterms:W3CDTF">2018-04-12T04:11:00Z</dcterms:modified>
</cp:coreProperties>
</file>